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153" w:rsidRPr="00215D8C" w:rsidRDefault="0060315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Wydział Nauk o Bezpieczeństwie w</w:t>
      </w:r>
      <w:r w:rsidRPr="00215D8C">
        <w:rPr>
          <w:rFonts w:ascii="Times New Roman" w:hAnsi="Times New Roman"/>
          <w:sz w:val="24"/>
          <w:szCs w:val="24"/>
        </w:rPr>
        <w:t xml:space="preserve">yniki ewaluacji 2012/13 </w:t>
      </w:r>
    </w:p>
    <w:p w:rsidR="00603153" w:rsidRPr="00215D8C" w:rsidRDefault="00603153">
      <w:pPr>
        <w:rPr>
          <w:rFonts w:ascii="Times New Roman" w:hAnsi="Times New Roman"/>
          <w:sz w:val="24"/>
          <w:szCs w:val="24"/>
        </w:rPr>
      </w:pPr>
      <w:r w:rsidRPr="00215D8C">
        <w:rPr>
          <w:rFonts w:ascii="Times New Roman" w:hAnsi="Times New Roman"/>
          <w:sz w:val="24"/>
          <w:szCs w:val="24"/>
        </w:rPr>
        <w:t xml:space="preserve">Spotkania na których można zapoznać się z wynikami ewaluacji </w:t>
      </w:r>
      <w:r>
        <w:rPr>
          <w:rFonts w:ascii="Times New Roman" w:hAnsi="Times New Roman"/>
          <w:sz w:val="24"/>
          <w:szCs w:val="24"/>
        </w:rPr>
        <w:t xml:space="preserve">która odbyła się w ubiegłym roku akademickim </w:t>
      </w:r>
      <w:r w:rsidRPr="00215D8C">
        <w:rPr>
          <w:rFonts w:ascii="Times New Roman" w:hAnsi="Times New Roman"/>
          <w:sz w:val="24"/>
          <w:szCs w:val="24"/>
        </w:rPr>
        <w:t>odbędą się w następujących terminach:</w:t>
      </w:r>
    </w:p>
    <w:p w:rsidR="00603153" w:rsidRDefault="00603153" w:rsidP="00215D8C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15D8C">
        <w:rPr>
          <w:rFonts w:ascii="Times New Roman" w:hAnsi="Times New Roman"/>
          <w:sz w:val="24"/>
          <w:szCs w:val="24"/>
        </w:rPr>
        <w:t xml:space="preserve">Nauczyciele akademicy: 14. 12. 2013 na posiedzeniu Rady Wydziału oraz </w:t>
      </w:r>
      <w:r>
        <w:rPr>
          <w:rFonts w:ascii="Times New Roman" w:hAnsi="Times New Roman"/>
          <w:sz w:val="24"/>
          <w:szCs w:val="24"/>
        </w:rPr>
        <w:t xml:space="preserve"> 21.12.2013 na zabraniu pracowników, godz. 11.30 sala A 243 lub </w:t>
      </w:r>
      <w:r w:rsidRPr="00215D8C">
        <w:rPr>
          <w:rFonts w:ascii="Times New Roman" w:hAnsi="Times New Roman"/>
          <w:sz w:val="24"/>
          <w:szCs w:val="24"/>
        </w:rPr>
        <w:t xml:space="preserve">indywidualnie na dyżurach </w:t>
      </w:r>
      <w:r>
        <w:rPr>
          <w:rFonts w:ascii="Times New Roman" w:hAnsi="Times New Roman"/>
          <w:sz w:val="24"/>
          <w:szCs w:val="24"/>
        </w:rPr>
        <w:t xml:space="preserve">u prodziekan prof. nadzw. dr hab. Moniki Ostrowskiej </w:t>
      </w:r>
    </w:p>
    <w:p w:rsidR="00603153" w:rsidRPr="00215D8C" w:rsidRDefault="00603153" w:rsidP="00215D8C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Starości poszczególnych grup: 14.12.2013 godz. 13.00-14.00 sala C 336 oraz 21.12.2013 godz. 13.00-14.00 sala A 127</w:t>
      </w:r>
    </w:p>
    <w:p w:rsidR="00603153" w:rsidRPr="00215D8C" w:rsidRDefault="00603153" w:rsidP="00215D8C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15D8C">
        <w:rPr>
          <w:rFonts w:ascii="Times New Roman" w:hAnsi="Times New Roman"/>
          <w:sz w:val="24"/>
          <w:szCs w:val="24"/>
        </w:rPr>
        <w:t xml:space="preserve">Studenci studiów stacjonarnych: 18.12. 2013 godz. 12.10 sala </w:t>
      </w:r>
      <w:r>
        <w:rPr>
          <w:rFonts w:ascii="Times New Roman" w:hAnsi="Times New Roman"/>
          <w:sz w:val="24"/>
          <w:szCs w:val="24"/>
        </w:rPr>
        <w:t>A113</w:t>
      </w:r>
    </w:p>
    <w:p w:rsidR="00603153" w:rsidRPr="00215D8C" w:rsidRDefault="00603153" w:rsidP="00215D8C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215D8C">
        <w:rPr>
          <w:rFonts w:ascii="Times New Roman" w:hAnsi="Times New Roman"/>
          <w:sz w:val="24"/>
          <w:szCs w:val="24"/>
        </w:rPr>
        <w:t xml:space="preserve"> Studenci studiów niestacjonarnych: 21.12.2013 godz. 15.30 sala </w:t>
      </w:r>
      <w:r>
        <w:rPr>
          <w:rFonts w:ascii="Times New Roman" w:hAnsi="Times New Roman"/>
          <w:sz w:val="24"/>
          <w:szCs w:val="24"/>
        </w:rPr>
        <w:t xml:space="preserve">A 104 </w:t>
      </w:r>
    </w:p>
    <w:sectPr w:rsidR="00603153" w:rsidRPr="00215D8C" w:rsidSect="00D177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305D59"/>
    <w:multiLevelType w:val="hybridMultilevel"/>
    <w:tmpl w:val="41048A2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5D8C"/>
    <w:rsid w:val="00215D8C"/>
    <w:rsid w:val="00332F27"/>
    <w:rsid w:val="003B1BD9"/>
    <w:rsid w:val="004F3725"/>
    <w:rsid w:val="005746BA"/>
    <w:rsid w:val="00603153"/>
    <w:rsid w:val="00876FCD"/>
    <w:rsid w:val="008B7A68"/>
    <w:rsid w:val="008F022D"/>
    <w:rsid w:val="00A44D60"/>
    <w:rsid w:val="00D17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7F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15D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95</Words>
  <Characters>572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Wydział Nauk o Bezpieczeństwie wyniki ewaluacji 2012/13 </dc:title>
  <dc:subject/>
  <dc:creator>awf</dc:creator>
  <cp:keywords/>
  <dc:description/>
  <cp:lastModifiedBy>kmaciaszek</cp:lastModifiedBy>
  <cp:revision>2</cp:revision>
  <dcterms:created xsi:type="dcterms:W3CDTF">2013-12-19T11:22:00Z</dcterms:created>
  <dcterms:modified xsi:type="dcterms:W3CDTF">2013-12-19T11:22:00Z</dcterms:modified>
</cp:coreProperties>
</file>